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C7" w:rsidRDefault="001F6554">
      <w:pPr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1</w:t>
      </w:r>
    </w:p>
    <w:p w:rsidR="003D15C7" w:rsidRDefault="003D15C7"/>
    <w:p w:rsidR="003D15C7" w:rsidRDefault="003D15C7"/>
    <w:p w:rsidR="003D15C7" w:rsidRDefault="001F6554">
      <w:pPr>
        <w:jc w:val="center"/>
        <w:rPr>
          <w:rFonts w:asciiTheme="majorEastAsia" w:eastAsiaTheme="majorEastAsia" w:hAnsiTheme="majorEastAsia" w:cstheme="majorEastAsia"/>
          <w:b/>
          <w:bCs/>
          <w:color w:val="333333"/>
          <w:kern w:val="0"/>
          <w:sz w:val="44"/>
          <w:szCs w:val="44"/>
          <w:shd w:val="clear" w:color="auto" w:fill="FFFFFF"/>
          <w:lang w:bidi="ar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333333"/>
          <w:kern w:val="0"/>
          <w:sz w:val="44"/>
          <w:szCs w:val="44"/>
          <w:shd w:val="clear" w:color="auto" w:fill="FFFFFF"/>
          <w:lang w:bidi="ar"/>
        </w:rPr>
        <w:t>文莱核酸检测机构名单及联系电话</w:t>
      </w:r>
    </w:p>
    <w:p w:rsidR="003D15C7" w:rsidRDefault="003D15C7">
      <w:pPr>
        <w:jc w:val="center"/>
        <w:rPr>
          <w:rFonts w:asciiTheme="majorEastAsia" w:eastAsiaTheme="majorEastAsia" w:hAnsiTheme="majorEastAsia" w:cstheme="majorEastAsia"/>
          <w:color w:val="333333"/>
          <w:kern w:val="0"/>
          <w:sz w:val="44"/>
          <w:szCs w:val="44"/>
          <w:shd w:val="clear" w:color="auto" w:fill="FFFFFF"/>
          <w:lang w:bidi="ar"/>
        </w:rPr>
      </w:pPr>
    </w:p>
    <w:tbl>
      <w:tblPr>
        <w:tblW w:w="84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7"/>
        <w:gridCol w:w="5087"/>
      </w:tblGrid>
      <w:tr w:rsidR="003D15C7"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D15C7" w:rsidRDefault="001F6554">
            <w:pPr>
              <w:pStyle w:val="a3"/>
              <w:widowControl/>
              <w:wordWrap w:val="0"/>
              <w:spacing w:beforeAutospacing="0" w:afterAutospacing="0" w:line="555" w:lineRule="atLeast"/>
              <w:ind w:firstLine="645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Style w:val="a4"/>
                <w:rFonts w:ascii="Times New Roman" w:eastAsia="仿宋" w:hAnsi="Times New Roman" w:hint="eastAsia"/>
                <w:sz w:val="30"/>
                <w:szCs w:val="30"/>
              </w:rPr>
              <w:t>检测机构</w:t>
            </w:r>
            <w:r>
              <w:rPr>
                <w:rStyle w:val="a4"/>
                <w:rFonts w:ascii="Times New Roman" w:eastAsia="仿宋" w:hAnsi="Times New Roman"/>
                <w:sz w:val="30"/>
                <w:szCs w:val="30"/>
              </w:rPr>
              <w:t>名称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D15C7" w:rsidRDefault="001F6554">
            <w:pPr>
              <w:pStyle w:val="a3"/>
              <w:widowControl/>
              <w:wordWrap w:val="0"/>
              <w:spacing w:beforeAutospacing="0" w:afterAutospacing="0" w:line="555" w:lineRule="atLeast"/>
              <w:ind w:firstLine="645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Style w:val="a4"/>
                <w:rFonts w:ascii="Times New Roman" w:eastAsia="仿宋" w:hAnsi="Times New Roman"/>
                <w:sz w:val="30"/>
                <w:szCs w:val="30"/>
              </w:rPr>
              <w:t>联系电话</w:t>
            </w:r>
          </w:p>
        </w:tc>
      </w:tr>
      <w:tr w:rsidR="003D15C7"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D15C7" w:rsidRDefault="001F6554">
            <w:pPr>
              <w:pStyle w:val="a3"/>
              <w:widowControl/>
              <w:wordWrap w:val="0"/>
              <w:spacing w:beforeAutospacing="0" w:afterAutospacing="0" w:line="555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JPMC</w:t>
            </w:r>
            <w:r>
              <w:rPr>
                <w:rFonts w:ascii="Times New Roman" w:eastAsia="仿宋" w:hAnsi="Times New Roman"/>
                <w:sz w:val="30"/>
                <w:szCs w:val="30"/>
              </w:rPr>
              <w:t>医院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D15C7" w:rsidRDefault="001F6554">
            <w:pPr>
              <w:pStyle w:val="a3"/>
              <w:widowControl/>
              <w:wordWrap w:val="0"/>
              <w:spacing w:beforeAutospacing="0" w:afterAutospacing="0" w:line="555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z w:val="30"/>
                <w:szCs w:val="30"/>
              </w:rPr>
              <w:t>00673-</w:t>
            </w:r>
            <w:r>
              <w:rPr>
                <w:rFonts w:ascii="Times New Roman" w:eastAsia="仿宋" w:hAnsi="Times New Roman"/>
                <w:sz w:val="30"/>
                <w:szCs w:val="30"/>
              </w:rPr>
              <w:t>2611433</w:t>
            </w:r>
          </w:p>
        </w:tc>
      </w:tr>
      <w:tr w:rsidR="003D15C7"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D15C7" w:rsidRDefault="001F6554">
            <w:pPr>
              <w:pStyle w:val="a3"/>
              <w:widowControl/>
              <w:wordWrap w:val="0"/>
              <w:spacing w:beforeAutospacing="0" w:afterAutospacing="0" w:line="555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UNI</w:t>
            </w:r>
            <w:r>
              <w:rPr>
                <w:rFonts w:ascii="Times New Roman" w:eastAsia="仿宋" w:hAnsi="Times New Roman"/>
                <w:sz w:val="30"/>
                <w:szCs w:val="30"/>
              </w:rPr>
              <w:t>诊所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D15C7" w:rsidRDefault="001F6554">
            <w:pPr>
              <w:pStyle w:val="a3"/>
              <w:widowControl/>
              <w:wordWrap w:val="0"/>
              <w:spacing w:beforeAutospacing="0" w:afterAutospacing="0" w:line="555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z w:val="30"/>
                <w:szCs w:val="30"/>
              </w:rPr>
              <w:t>00673-</w:t>
            </w:r>
            <w:r>
              <w:rPr>
                <w:rFonts w:ascii="Times New Roman" w:eastAsia="仿宋" w:hAnsi="Times New Roman"/>
                <w:sz w:val="30"/>
                <w:szCs w:val="30"/>
              </w:rPr>
              <w:t>2335403/7325403</w:t>
            </w:r>
          </w:p>
        </w:tc>
      </w:tr>
      <w:tr w:rsidR="003D15C7"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D15C7" w:rsidRDefault="001F6554">
            <w:pPr>
              <w:pStyle w:val="a3"/>
              <w:widowControl/>
              <w:wordWrap w:val="0"/>
              <w:spacing w:beforeAutospacing="0" w:afterAutospacing="0" w:line="555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Kare</w:t>
            </w:r>
            <w:r>
              <w:rPr>
                <w:rFonts w:ascii="Times New Roman" w:eastAsia="仿宋" w:hAnsi="Times New Roman"/>
                <w:sz w:val="30"/>
                <w:szCs w:val="30"/>
              </w:rPr>
              <w:t>医疗诊所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D15C7" w:rsidRDefault="001F6554">
            <w:pPr>
              <w:pStyle w:val="a3"/>
              <w:widowControl/>
              <w:wordWrap w:val="0"/>
              <w:spacing w:beforeAutospacing="0" w:afterAutospacing="0" w:line="555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z w:val="30"/>
                <w:szCs w:val="30"/>
              </w:rPr>
              <w:t>00673-</w:t>
            </w:r>
            <w:r>
              <w:rPr>
                <w:rFonts w:ascii="Times New Roman" w:eastAsia="仿宋" w:hAnsi="Times New Roman"/>
                <w:sz w:val="30"/>
                <w:szCs w:val="30"/>
              </w:rPr>
              <w:t>2455021/7305973</w:t>
            </w:r>
          </w:p>
        </w:tc>
      </w:tr>
      <w:tr w:rsidR="003D15C7"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D15C7" w:rsidRDefault="001F6554">
            <w:pPr>
              <w:pStyle w:val="a3"/>
              <w:widowControl/>
              <w:wordWrap w:val="0"/>
              <w:spacing w:beforeAutospacing="0" w:afterAutospacing="0" w:line="555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Noor Rohaya</w:t>
            </w:r>
            <w:r>
              <w:rPr>
                <w:rFonts w:ascii="Times New Roman" w:eastAsia="仿宋" w:hAnsi="Times New Roman"/>
                <w:sz w:val="30"/>
                <w:szCs w:val="30"/>
              </w:rPr>
              <w:t>诊所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D15C7" w:rsidRDefault="001F6554">
            <w:pPr>
              <w:pStyle w:val="a3"/>
              <w:widowControl/>
              <w:wordWrap w:val="0"/>
              <w:spacing w:beforeAutospacing="0" w:afterAutospacing="0" w:line="555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z w:val="30"/>
                <w:szCs w:val="30"/>
              </w:rPr>
              <w:t>00673-</w:t>
            </w:r>
            <w:r>
              <w:rPr>
                <w:rFonts w:ascii="Times New Roman" w:eastAsia="仿宋" w:hAnsi="Times New Roman"/>
                <w:sz w:val="30"/>
                <w:szCs w:val="30"/>
              </w:rPr>
              <w:t>2390282/8240282</w:t>
            </w:r>
          </w:p>
        </w:tc>
      </w:tr>
      <w:tr w:rsidR="003D15C7"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D15C7" w:rsidRDefault="001F6554">
            <w:pPr>
              <w:pStyle w:val="a3"/>
              <w:widowControl/>
              <w:wordWrap w:val="0"/>
              <w:spacing w:beforeAutospacing="0" w:afterAutospacing="0" w:line="555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Yong</w:t>
            </w:r>
            <w:r>
              <w:rPr>
                <w:rFonts w:ascii="Times New Roman" w:eastAsia="仿宋" w:hAnsi="Times New Roman"/>
                <w:sz w:val="30"/>
                <w:szCs w:val="30"/>
              </w:rPr>
              <w:t>医药店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D15C7" w:rsidRDefault="001F6554">
            <w:pPr>
              <w:pStyle w:val="a3"/>
              <w:widowControl/>
              <w:wordWrap w:val="0"/>
              <w:spacing w:beforeAutospacing="0" w:afterAutospacing="0" w:line="555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z w:val="30"/>
                <w:szCs w:val="30"/>
              </w:rPr>
              <w:t>00673-</w:t>
            </w:r>
            <w:r>
              <w:rPr>
                <w:rFonts w:ascii="Times New Roman" w:eastAsia="仿宋" w:hAnsi="Times New Roman"/>
                <w:sz w:val="30"/>
                <w:szCs w:val="30"/>
              </w:rPr>
              <w:t>2424301</w:t>
            </w:r>
          </w:p>
        </w:tc>
      </w:tr>
      <w:tr w:rsidR="003D15C7"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D15C7" w:rsidRDefault="001F6554">
            <w:pPr>
              <w:pStyle w:val="a3"/>
              <w:widowControl/>
              <w:wordWrap w:val="0"/>
              <w:spacing w:beforeAutospacing="0" w:afterAutospacing="0" w:line="555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Dr Amir</w:t>
            </w:r>
            <w:r>
              <w:rPr>
                <w:rFonts w:ascii="Times New Roman" w:eastAsia="仿宋" w:hAnsi="Times New Roman"/>
                <w:sz w:val="30"/>
                <w:szCs w:val="30"/>
              </w:rPr>
              <w:t>诊所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D15C7" w:rsidRDefault="001F6554">
            <w:pPr>
              <w:pStyle w:val="a3"/>
              <w:widowControl/>
              <w:wordWrap w:val="0"/>
              <w:spacing w:beforeAutospacing="0" w:afterAutospacing="0" w:line="555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z w:val="30"/>
                <w:szCs w:val="30"/>
              </w:rPr>
              <w:t>00673-</w:t>
            </w:r>
            <w:r>
              <w:rPr>
                <w:rFonts w:ascii="Times New Roman" w:eastAsia="仿宋" w:hAnsi="Times New Roman"/>
                <w:sz w:val="30"/>
                <w:szCs w:val="30"/>
              </w:rPr>
              <w:t>2336801/ 2222500 / 3337850</w:t>
            </w:r>
          </w:p>
        </w:tc>
      </w:tr>
      <w:tr w:rsidR="003D15C7"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D15C7" w:rsidRDefault="001F6554">
            <w:pPr>
              <w:pStyle w:val="a3"/>
              <w:widowControl/>
              <w:wordWrap w:val="0"/>
              <w:spacing w:beforeAutospacing="0" w:afterAutospacing="0" w:line="555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C.Y.Lim</w:t>
            </w:r>
            <w:r>
              <w:rPr>
                <w:rFonts w:ascii="Times New Roman" w:eastAsia="仿宋" w:hAnsi="Times New Roman"/>
                <w:sz w:val="30"/>
                <w:szCs w:val="30"/>
              </w:rPr>
              <w:t>诊所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3D15C7" w:rsidRDefault="001F6554">
            <w:pPr>
              <w:pStyle w:val="a3"/>
              <w:widowControl/>
              <w:wordWrap w:val="0"/>
              <w:spacing w:beforeAutospacing="0" w:afterAutospacing="0" w:line="555" w:lineRule="atLeas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 w:hint="eastAsia"/>
                <w:sz w:val="30"/>
                <w:szCs w:val="30"/>
              </w:rPr>
              <w:t>00673-</w:t>
            </w:r>
            <w:r>
              <w:rPr>
                <w:rFonts w:ascii="Times New Roman" w:eastAsia="仿宋" w:hAnsi="Times New Roman"/>
                <w:sz w:val="30"/>
                <w:szCs w:val="30"/>
              </w:rPr>
              <w:t>2449488/8913468</w:t>
            </w:r>
          </w:p>
        </w:tc>
      </w:tr>
    </w:tbl>
    <w:p w:rsidR="003D15C7" w:rsidRDefault="001F6554">
      <w:pPr>
        <w:rPr>
          <w:rFonts w:ascii="楷体" w:eastAsia="楷体" w:hAnsi="楷体" w:cs="楷体"/>
          <w:color w:val="333333"/>
          <w:kern w:val="0"/>
          <w:sz w:val="28"/>
          <w:szCs w:val="28"/>
          <w:shd w:val="clear" w:color="auto" w:fill="FFFFFF"/>
          <w:lang w:bidi="ar"/>
        </w:rPr>
      </w:pPr>
      <w:r>
        <w:rPr>
          <w:rFonts w:ascii="楷体" w:eastAsia="楷体" w:hAnsi="楷体" w:cs="楷体" w:hint="eastAsia"/>
          <w:color w:val="333333"/>
          <w:kern w:val="0"/>
          <w:sz w:val="28"/>
          <w:szCs w:val="28"/>
          <w:shd w:val="clear" w:color="auto" w:fill="FFFFFF"/>
          <w:lang w:bidi="ar"/>
        </w:rPr>
        <w:t>（以上信息如有变更，以文莱卫生部公布信息为准。）</w:t>
      </w:r>
    </w:p>
    <w:sectPr w:rsidR="003D15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37A34"/>
    <w:rsid w:val="001F6554"/>
    <w:rsid w:val="003D15C7"/>
    <w:rsid w:val="007238DA"/>
    <w:rsid w:val="28037A34"/>
    <w:rsid w:val="2FFA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john</cp:lastModifiedBy>
  <cp:revision>2</cp:revision>
  <dcterms:created xsi:type="dcterms:W3CDTF">2022-07-06T08:44:00Z</dcterms:created>
  <dcterms:modified xsi:type="dcterms:W3CDTF">2022-07-06T08:44:00Z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2FF7A9CBDC3E451F811ED1682D076858</vt:lpwstr>
  </property>
</Properties>
</file>